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5D23" w14:textId="77777777" w:rsidR="00D2709C" w:rsidRPr="00791A0F" w:rsidRDefault="00D2709C" w:rsidP="00791A0F">
      <w:pPr>
        <w:spacing w:line="240" w:lineRule="auto"/>
        <w:jc w:val="center"/>
        <w:rPr>
          <w:sz w:val="32"/>
          <w:szCs w:val="18"/>
        </w:rPr>
      </w:pPr>
      <w:r w:rsidRPr="00791A0F">
        <w:rPr>
          <w:sz w:val="32"/>
          <w:szCs w:val="18"/>
        </w:rPr>
        <w:t>Infostat</w:t>
      </w:r>
    </w:p>
    <w:p w14:paraId="2AC2E334" w14:textId="147D30F7" w:rsidR="00D2709C" w:rsidRPr="00791A0F" w:rsidRDefault="00D2709C" w:rsidP="00791A0F">
      <w:pPr>
        <w:spacing w:line="240" w:lineRule="auto"/>
        <w:jc w:val="center"/>
        <w:rPr>
          <w:sz w:val="32"/>
          <w:szCs w:val="18"/>
        </w:rPr>
      </w:pPr>
      <w:r w:rsidRPr="00791A0F">
        <w:rPr>
          <w:sz w:val="32"/>
          <w:szCs w:val="18"/>
        </w:rPr>
        <w:t xml:space="preserve">Compte rendu </w:t>
      </w:r>
      <w:r w:rsidR="00791A0F" w:rsidRPr="00791A0F">
        <w:rPr>
          <w:sz w:val="32"/>
          <w:szCs w:val="18"/>
        </w:rPr>
        <w:t xml:space="preserve">abrégé </w:t>
      </w:r>
      <w:r w:rsidRPr="00791A0F">
        <w:rPr>
          <w:sz w:val="32"/>
          <w:szCs w:val="18"/>
        </w:rPr>
        <w:t xml:space="preserve">de la réunion SFE du </w:t>
      </w:r>
      <w:r w:rsidR="00625FA3" w:rsidRPr="00791A0F">
        <w:rPr>
          <w:sz w:val="32"/>
          <w:szCs w:val="18"/>
        </w:rPr>
        <w:t>15 décembre</w:t>
      </w:r>
      <w:r w:rsidR="009B4E25" w:rsidRPr="00791A0F">
        <w:rPr>
          <w:sz w:val="32"/>
          <w:szCs w:val="18"/>
        </w:rPr>
        <w:t xml:space="preserve"> 2020</w:t>
      </w:r>
    </w:p>
    <w:p w14:paraId="1193136A" w14:textId="77777777" w:rsidR="00D2709C" w:rsidRDefault="00D2709C" w:rsidP="00791A0F">
      <w:pPr>
        <w:spacing w:line="240" w:lineRule="auto"/>
      </w:pPr>
    </w:p>
    <w:p w14:paraId="525C94F6" w14:textId="77777777" w:rsidR="00D2709C" w:rsidRDefault="00D2709C" w:rsidP="00791A0F">
      <w:pPr>
        <w:spacing w:line="240" w:lineRule="auto"/>
      </w:pPr>
      <w:r>
        <w:t xml:space="preserve">Etaient présents : </w:t>
      </w:r>
    </w:p>
    <w:p w14:paraId="0953CF3E" w14:textId="2DF4FD3F" w:rsidR="005C0939" w:rsidRDefault="005C0939" w:rsidP="00791A0F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Samir Benyoub, Bayer,</w:t>
      </w:r>
    </w:p>
    <w:p w14:paraId="1DF2DA2D" w14:textId="1E19EB6F" w:rsidR="008357B3" w:rsidRPr="00625FA3" w:rsidRDefault="008357B3" w:rsidP="00791A0F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  <w:lang w:val="en-US"/>
        </w:rPr>
      </w:pPr>
      <w:r w:rsidRPr="00625FA3">
        <w:rPr>
          <w:color w:val="000000" w:themeColor="text1"/>
          <w:lang w:val="en-US"/>
        </w:rPr>
        <w:t>Xavier Cleyet Marel, CSL Behring</w:t>
      </w:r>
      <w:r w:rsidR="0065343A">
        <w:rPr>
          <w:color w:val="000000" w:themeColor="text1"/>
          <w:lang w:val="en-US"/>
        </w:rPr>
        <w:t>,</w:t>
      </w:r>
      <w:r w:rsidRPr="00625FA3">
        <w:rPr>
          <w:color w:val="000000" w:themeColor="text1"/>
          <w:lang w:val="en-US"/>
        </w:rPr>
        <w:t xml:space="preserve"> </w:t>
      </w:r>
    </w:p>
    <w:p w14:paraId="3A04A903" w14:textId="6369C7E8" w:rsidR="00C60ABB" w:rsidRPr="00C60ABB" w:rsidRDefault="00C60ABB" w:rsidP="00791A0F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C60ABB">
        <w:rPr>
          <w:color w:val="000000" w:themeColor="text1"/>
        </w:rPr>
        <w:t>Guillaume de Faget, J&amp;J</w:t>
      </w:r>
      <w:r w:rsidR="0065343A">
        <w:rPr>
          <w:color w:val="000000" w:themeColor="text1"/>
        </w:rPr>
        <w:t>,</w:t>
      </w:r>
    </w:p>
    <w:p w14:paraId="22F97E74" w14:textId="6C26ED2A" w:rsidR="00625FA3" w:rsidRDefault="00625FA3" w:rsidP="00791A0F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Aisha Fiagan, Lilly</w:t>
      </w:r>
      <w:r w:rsidR="0065343A">
        <w:rPr>
          <w:color w:val="000000" w:themeColor="text1"/>
          <w:lang w:val="en-US"/>
        </w:rPr>
        <w:t>,</w:t>
      </w:r>
    </w:p>
    <w:p w14:paraId="0E56032D" w14:textId="2C6554F4" w:rsidR="00B714FE" w:rsidRPr="00C60ABB" w:rsidRDefault="00C60ABB" w:rsidP="00791A0F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  <w:lang w:val="en-US"/>
        </w:rPr>
      </w:pPr>
      <w:r w:rsidRPr="00C60ABB">
        <w:rPr>
          <w:color w:val="000000" w:themeColor="text1"/>
          <w:lang w:val="en-US"/>
        </w:rPr>
        <w:t>Anne Gaudillat, GSK</w:t>
      </w:r>
      <w:r w:rsidR="0065343A">
        <w:rPr>
          <w:color w:val="000000" w:themeColor="text1"/>
          <w:lang w:val="en-US"/>
        </w:rPr>
        <w:t>,</w:t>
      </w:r>
    </w:p>
    <w:p w14:paraId="2D88FFC3" w14:textId="4678CF4F" w:rsidR="00625FA3" w:rsidRDefault="00625FA3" w:rsidP="00791A0F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Corinne Neto, LFB</w:t>
      </w:r>
      <w:r w:rsidR="0065343A">
        <w:rPr>
          <w:color w:val="000000" w:themeColor="text1"/>
        </w:rPr>
        <w:t>,</w:t>
      </w:r>
    </w:p>
    <w:p w14:paraId="0F28A0A3" w14:textId="2838A7A7" w:rsidR="00625FA3" w:rsidRDefault="00625FA3" w:rsidP="00791A0F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t>M</w:t>
      </w:r>
      <w:r w:rsidRPr="00625FA3">
        <w:t>arie</w:t>
      </w:r>
      <w:r>
        <w:t xml:space="preserve"> Z</w:t>
      </w:r>
      <w:r w:rsidRPr="00625FA3">
        <w:t>omeno</w:t>
      </w:r>
      <w:r>
        <w:t>, Ipsen</w:t>
      </w:r>
      <w:r w:rsidR="0065343A">
        <w:t>,</w:t>
      </w:r>
    </w:p>
    <w:p w14:paraId="738A14D3" w14:textId="153187EF" w:rsidR="00C60ABB" w:rsidRPr="00C60ABB" w:rsidRDefault="00C60ABB" w:rsidP="00791A0F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C60ABB">
        <w:rPr>
          <w:color w:val="000000" w:themeColor="text1"/>
        </w:rPr>
        <w:t>Jia Zhu, Novonordisk</w:t>
      </w:r>
      <w:r w:rsidR="0065343A">
        <w:rPr>
          <w:color w:val="000000" w:themeColor="text1"/>
        </w:rPr>
        <w:t>.</w:t>
      </w:r>
    </w:p>
    <w:p w14:paraId="0D47A71F" w14:textId="77777777" w:rsidR="00625FA3" w:rsidRDefault="00625FA3" w:rsidP="00791A0F">
      <w:pPr>
        <w:spacing w:line="240" w:lineRule="auto"/>
      </w:pPr>
    </w:p>
    <w:p w14:paraId="3059347E" w14:textId="1A591400" w:rsidR="00625FA3" w:rsidRPr="0065343A" w:rsidRDefault="008D2D29" w:rsidP="00791A0F">
      <w:pPr>
        <w:spacing w:line="240" w:lineRule="auto"/>
      </w:pPr>
      <w:r>
        <w:t>Absent</w:t>
      </w:r>
      <w:r w:rsidR="00625FA3">
        <w:t>s</w:t>
      </w:r>
      <w:r>
        <w:t xml:space="preserve"> et excusé</w:t>
      </w:r>
      <w:r w:rsidR="00625FA3">
        <w:t>s</w:t>
      </w:r>
      <w:r>
        <w:t xml:space="preserve"> : </w:t>
      </w:r>
    </w:p>
    <w:p w14:paraId="61FC07F0" w14:textId="277A0491" w:rsidR="00625FA3" w:rsidRPr="00625FA3" w:rsidRDefault="008357B3" w:rsidP="00791A0F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t>Jacqueline Ametller</w:t>
      </w:r>
      <w:r w:rsidR="0065343A">
        <w:t>,</w:t>
      </w:r>
    </w:p>
    <w:p w14:paraId="2F032A49" w14:textId="77777777" w:rsidR="0065343A" w:rsidRDefault="0065343A" w:rsidP="00791A0F">
      <w:pPr>
        <w:pStyle w:val="Paragraphedeliste"/>
        <w:numPr>
          <w:ilvl w:val="0"/>
          <w:numId w:val="1"/>
        </w:numPr>
        <w:spacing w:line="240" w:lineRule="auto"/>
      </w:pPr>
      <w:r>
        <w:t>Stéphanie B</w:t>
      </w:r>
      <w:r w:rsidRPr="00625FA3">
        <w:t>izot</w:t>
      </w:r>
      <w:r>
        <w:t>, LFB,</w:t>
      </w:r>
    </w:p>
    <w:p w14:paraId="2B4930B1" w14:textId="0F0E048C" w:rsidR="00625FA3" w:rsidRPr="00C60ABB" w:rsidRDefault="00625FA3" w:rsidP="00791A0F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C60ABB">
        <w:rPr>
          <w:color w:val="000000" w:themeColor="text1"/>
        </w:rPr>
        <w:t>Aurélie Mattei, AstraZeneca</w:t>
      </w:r>
      <w:r w:rsidR="0065343A">
        <w:rPr>
          <w:color w:val="000000" w:themeColor="text1"/>
        </w:rPr>
        <w:t>,</w:t>
      </w:r>
    </w:p>
    <w:p w14:paraId="72EE0A86" w14:textId="27D1287B" w:rsidR="00915F14" w:rsidRPr="00C60ABB" w:rsidRDefault="00915F14" w:rsidP="00791A0F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C60ABB">
        <w:rPr>
          <w:color w:val="000000" w:themeColor="text1"/>
        </w:rPr>
        <w:t>Marie-Laure Morizot, BMS</w:t>
      </w:r>
      <w:r w:rsidR="0065343A">
        <w:rPr>
          <w:color w:val="000000" w:themeColor="text1"/>
        </w:rPr>
        <w:t>,</w:t>
      </w:r>
    </w:p>
    <w:p w14:paraId="0BC03373" w14:textId="1E0AC450" w:rsidR="0048105C" w:rsidRPr="00C60ABB" w:rsidRDefault="0048105C" w:rsidP="00791A0F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C60ABB">
        <w:rPr>
          <w:color w:val="000000" w:themeColor="text1"/>
        </w:rPr>
        <w:t>François Royer, Abbvie</w:t>
      </w:r>
      <w:r w:rsidR="0065343A">
        <w:rPr>
          <w:color w:val="000000" w:themeColor="text1"/>
        </w:rPr>
        <w:t>.</w:t>
      </w:r>
    </w:p>
    <w:p w14:paraId="5434F65E" w14:textId="77777777" w:rsidR="00AE7187" w:rsidRPr="00AE7187" w:rsidRDefault="00AE7187" w:rsidP="00791A0F">
      <w:pPr>
        <w:spacing w:line="240" w:lineRule="auto"/>
      </w:pPr>
    </w:p>
    <w:p w14:paraId="7828E455" w14:textId="7D914BBD" w:rsidR="00723E4F" w:rsidRDefault="00791A0F" w:rsidP="00791A0F">
      <w:pPr>
        <w:pStyle w:val="Titre1"/>
        <w:spacing w:line="240" w:lineRule="auto"/>
      </w:pPr>
      <w:r>
        <w:t xml:space="preserve">Booklet : </w:t>
      </w:r>
      <w:r w:rsidR="00723E4F">
        <w:t xml:space="preserve">Quels KPI portant sur les outils multicanaux pour optimiser l’efficacité de la relation avec les clients ? </w:t>
      </w:r>
    </w:p>
    <w:p w14:paraId="208C476E" w14:textId="77777777" w:rsidR="008357B3" w:rsidRPr="008357B3" w:rsidRDefault="008357B3" w:rsidP="00791A0F">
      <w:pPr>
        <w:pStyle w:val="Paragraphedeliste"/>
        <w:spacing w:line="240" w:lineRule="auto"/>
        <w:ind w:left="360"/>
      </w:pPr>
    </w:p>
    <w:p w14:paraId="14EB1F6B" w14:textId="4829921D" w:rsidR="00C60ABB" w:rsidRDefault="00C60ABB" w:rsidP="00791A0F">
      <w:pPr>
        <w:spacing w:line="240" w:lineRule="auto"/>
      </w:pPr>
      <w:r>
        <w:t xml:space="preserve">Ce sujet fait référence à plusieurs thèmes tels que : </w:t>
      </w:r>
    </w:p>
    <w:p w14:paraId="40EA53D3" w14:textId="1E2088F7" w:rsidR="00C60ABB" w:rsidRDefault="00C60ABB" w:rsidP="00791A0F">
      <w:pPr>
        <w:pStyle w:val="Paragraphedeliste"/>
        <w:numPr>
          <w:ilvl w:val="0"/>
          <w:numId w:val="18"/>
        </w:numPr>
        <w:spacing w:line="240" w:lineRule="auto"/>
      </w:pPr>
      <w:r>
        <w:t xml:space="preserve">la liste d’outils </w:t>
      </w:r>
      <w:r w:rsidR="0065343A">
        <w:t>« </w:t>
      </w:r>
      <w:r>
        <w:t>multicanal</w:t>
      </w:r>
      <w:r w:rsidR="0065343A">
        <w:t> »</w:t>
      </w:r>
      <w:r>
        <w:t xml:space="preserve"> proposés par l’industrie, </w:t>
      </w:r>
    </w:p>
    <w:p w14:paraId="7A507FCF" w14:textId="4530424E" w:rsidR="00C60ABB" w:rsidRDefault="00C60ABB" w:rsidP="00791A0F">
      <w:pPr>
        <w:pStyle w:val="Paragraphedeliste"/>
        <w:numPr>
          <w:ilvl w:val="0"/>
          <w:numId w:val="18"/>
        </w:numPr>
        <w:spacing w:line="240" w:lineRule="auto"/>
      </w:pPr>
      <w:r>
        <w:t>les KPI pour monitorer les outils multicanal,</w:t>
      </w:r>
    </w:p>
    <w:p w14:paraId="3CEB4A81" w14:textId="77777777" w:rsidR="00C60ABB" w:rsidRDefault="00C60ABB" w:rsidP="00791A0F">
      <w:pPr>
        <w:pStyle w:val="Paragraphedeliste"/>
        <w:numPr>
          <w:ilvl w:val="0"/>
          <w:numId w:val="18"/>
        </w:numPr>
        <w:spacing w:line="240" w:lineRule="auto"/>
      </w:pPr>
      <w:r>
        <w:t>le fait de dépasser ces KPI pour avoir de vraies recommandations opérationnelles,</w:t>
      </w:r>
    </w:p>
    <w:p w14:paraId="64F88531" w14:textId="41AA4A25" w:rsidR="00C60ABB" w:rsidRDefault="00C60ABB" w:rsidP="00791A0F">
      <w:pPr>
        <w:pStyle w:val="Paragraphedeliste"/>
        <w:numPr>
          <w:ilvl w:val="0"/>
          <w:numId w:val="18"/>
        </w:numPr>
        <w:spacing w:line="240" w:lineRule="auto"/>
      </w:pPr>
      <w:r>
        <w:t xml:space="preserve">l’appropriation de ces KPI et recommandation par les équipes sièges et terrain. </w:t>
      </w:r>
    </w:p>
    <w:p w14:paraId="11E5EC33" w14:textId="613339BB" w:rsidR="00C60ABB" w:rsidRDefault="00C60ABB" w:rsidP="00791A0F">
      <w:pPr>
        <w:spacing w:line="240" w:lineRule="auto"/>
      </w:pPr>
    </w:p>
    <w:p w14:paraId="558CD7B5" w14:textId="163978CD" w:rsidR="00D95C5F" w:rsidRDefault="00791A0F" w:rsidP="00791A0F">
      <w:pPr>
        <w:spacing w:line="240" w:lineRule="auto"/>
      </w:pPr>
      <w:r>
        <w:t xml:space="preserve">Le groupe a listé une partie des outils muticanal et les principaux KPI afférant. </w:t>
      </w:r>
    </w:p>
    <w:p w14:paraId="762B65AF" w14:textId="7351358B" w:rsidR="00D95C5F" w:rsidRPr="00D95C5F" w:rsidRDefault="00791A0F" w:rsidP="00791A0F">
      <w:pPr>
        <w:spacing w:line="240" w:lineRule="auto"/>
      </w:pPr>
      <w:r>
        <w:t xml:space="preserve">Cette liste est à compléter sur les outil « pull ». Nous pourrons ensuite nous pencher sur les recommandations opérationnelles et l’appropriation de ces KPI. </w:t>
      </w:r>
    </w:p>
    <w:p w14:paraId="3AD5A630" w14:textId="3666F55F" w:rsidR="00A307CD" w:rsidRDefault="00F8536B" w:rsidP="00791A0F">
      <w:pPr>
        <w:pStyle w:val="Titre1"/>
        <w:spacing w:line="240" w:lineRule="auto"/>
      </w:pPr>
      <w:r>
        <w:t>Sujets autres</w:t>
      </w:r>
    </w:p>
    <w:p w14:paraId="6B24CD62" w14:textId="3814F7ED" w:rsidR="001E49D5" w:rsidRPr="00246F6C" w:rsidRDefault="00791A0F" w:rsidP="00791A0F">
      <w:pPr>
        <w:spacing w:line="240" w:lineRule="auto"/>
      </w:pPr>
      <w:r>
        <w:t>Echange sur les p</w:t>
      </w:r>
      <w:r w:rsidR="00246F6C" w:rsidRPr="00246F6C">
        <w:t xml:space="preserve">restataires </w:t>
      </w:r>
      <w:r>
        <w:t>pouvant réaliser des études de segmentation</w:t>
      </w:r>
    </w:p>
    <w:p w14:paraId="46AD63F0" w14:textId="77777777" w:rsidR="001E49D5" w:rsidRPr="00246F6C" w:rsidRDefault="001E49D5" w:rsidP="00791A0F">
      <w:pPr>
        <w:spacing w:line="240" w:lineRule="auto"/>
      </w:pPr>
    </w:p>
    <w:p w14:paraId="6FA44F7F" w14:textId="759AFE45" w:rsidR="00364F36" w:rsidRPr="00791A0F" w:rsidRDefault="001F1479" w:rsidP="00791A0F">
      <w:pPr>
        <w:spacing w:line="240" w:lineRule="auto"/>
        <w:jc w:val="center"/>
        <w:rPr>
          <w:sz w:val="32"/>
          <w:szCs w:val="32"/>
        </w:rPr>
      </w:pPr>
      <w:r w:rsidRPr="00791A0F">
        <w:rPr>
          <w:sz w:val="32"/>
          <w:szCs w:val="32"/>
        </w:rPr>
        <w:t>Prochaine réunion</w:t>
      </w:r>
      <w:r w:rsidR="009F701A" w:rsidRPr="00791A0F">
        <w:rPr>
          <w:sz w:val="32"/>
          <w:szCs w:val="32"/>
        </w:rPr>
        <w:t xml:space="preserve"> le</w:t>
      </w:r>
      <w:r w:rsidR="00246F6C" w:rsidRPr="00791A0F">
        <w:rPr>
          <w:sz w:val="32"/>
          <w:szCs w:val="32"/>
        </w:rPr>
        <w:t xml:space="preserve"> vendredi 29 janvier 2021</w:t>
      </w:r>
      <w:r w:rsidR="00791A0F">
        <w:rPr>
          <w:sz w:val="32"/>
          <w:szCs w:val="32"/>
        </w:rPr>
        <w:t>,</w:t>
      </w:r>
      <w:r w:rsidR="009F701A" w:rsidRPr="00791A0F">
        <w:rPr>
          <w:sz w:val="32"/>
          <w:szCs w:val="32"/>
        </w:rPr>
        <w:t xml:space="preserve"> </w:t>
      </w:r>
      <w:r w:rsidR="00246F6C" w:rsidRPr="00791A0F">
        <w:rPr>
          <w:sz w:val="32"/>
          <w:szCs w:val="32"/>
        </w:rPr>
        <w:t xml:space="preserve">14h à 16h </w:t>
      </w:r>
      <w:r w:rsidR="009F701A" w:rsidRPr="00791A0F">
        <w:rPr>
          <w:sz w:val="32"/>
          <w:szCs w:val="32"/>
        </w:rPr>
        <w:t>par Teams</w:t>
      </w:r>
    </w:p>
    <w:sectPr w:rsidR="00364F36" w:rsidRPr="0079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243"/>
    <w:multiLevelType w:val="hybridMultilevel"/>
    <w:tmpl w:val="CEEE3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1343"/>
    <w:multiLevelType w:val="hybridMultilevel"/>
    <w:tmpl w:val="4B86A5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47C17"/>
    <w:multiLevelType w:val="hybridMultilevel"/>
    <w:tmpl w:val="A6FE1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40F2"/>
    <w:multiLevelType w:val="hybridMultilevel"/>
    <w:tmpl w:val="67A23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6414"/>
    <w:multiLevelType w:val="hybridMultilevel"/>
    <w:tmpl w:val="1206C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04AE9"/>
    <w:multiLevelType w:val="hybridMultilevel"/>
    <w:tmpl w:val="47BAF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28FA"/>
    <w:multiLevelType w:val="hybridMultilevel"/>
    <w:tmpl w:val="98C8C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9794A"/>
    <w:multiLevelType w:val="hybridMultilevel"/>
    <w:tmpl w:val="A640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505D2"/>
    <w:multiLevelType w:val="hybridMultilevel"/>
    <w:tmpl w:val="2556C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958"/>
    <w:multiLevelType w:val="hybridMultilevel"/>
    <w:tmpl w:val="6E647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143E0"/>
    <w:multiLevelType w:val="hybridMultilevel"/>
    <w:tmpl w:val="47E6B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25DC3"/>
    <w:multiLevelType w:val="hybridMultilevel"/>
    <w:tmpl w:val="ADD8C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A0683"/>
    <w:multiLevelType w:val="hybridMultilevel"/>
    <w:tmpl w:val="22E06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E130F"/>
    <w:multiLevelType w:val="hybridMultilevel"/>
    <w:tmpl w:val="C06EE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79C7"/>
    <w:multiLevelType w:val="hybridMultilevel"/>
    <w:tmpl w:val="22709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97813"/>
    <w:multiLevelType w:val="multilevel"/>
    <w:tmpl w:val="EAEAD1E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2845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F3B2F4B"/>
    <w:multiLevelType w:val="hybridMultilevel"/>
    <w:tmpl w:val="0148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C51D9"/>
    <w:multiLevelType w:val="hybridMultilevel"/>
    <w:tmpl w:val="4B789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E6161"/>
    <w:multiLevelType w:val="hybridMultilevel"/>
    <w:tmpl w:val="4888F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73AD6"/>
    <w:multiLevelType w:val="hybridMultilevel"/>
    <w:tmpl w:val="E6A62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E1AB4"/>
    <w:multiLevelType w:val="hybridMultilevel"/>
    <w:tmpl w:val="2C58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B13AF"/>
    <w:multiLevelType w:val="hybridMultilevel"/>
    <w:tmpl w:val="2A42708E"/>
    <w:lvl w:ilvl="0" w:tplc="27D0C0D4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12035"/>
    <w:multiLevelType w:val="hybridMultilevel"/>
    <w:tmpl w:val="A2201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B0649"/>
    <w:multiLevelType w:val="hybridMultilevel"/>
    <w:tmpl w:val="B7608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23"/>
  </w:num>
  <w:num w:numId="10">
    <w:abstractNumId w:val="19"/>
  </w:num>
  <w:num w:numId="11">
    <w:abstractNumId w:val="17"/>
  </w:num>
  <w:num w:numId="12">
    <w:abstractNumId w:val="0"/>
  </w:num>
  <w:num w:numId="13">
    <w:abstractNumId w:val="10"/>
  </w:num>
  <w:num w:numId="14">
    <w:abstractNumId w:val="9"/>
  </w:num>
  <w:num w:numId="15">
    <w:abstractNumId w:val="20"/>
  </w:num>
  <w:num w:numId="16">
    <w:abstractNumId w:val="4"/>
  </w:num>
  <w:num w:numId="17">
    <w:abstractNumId w:val="1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1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77"/>
    <w:rsid w:val="00000C4B"/>
    <w:rsid w:val="00002ADE"/>
    <w:rsid w:val="000037E6"/>
    <w:rsid w:val="00010CFC"/>
    <w:rsid w:val="000128E9"/>
    <w:rsid w:val="00035938"/>
    <w:rsid w:val="0003795D"/>
    <w:rsid w:val="000401A6"/>
    <w:rsid w:val="00040B2B"/>
    <w:rsid w:val="00047DC4"/>
    <w:rsid w:val="000551F8"/>
    <w:rsid w:val="00083EE2"/>
    <w:rsid w:val="00091035"/>
    <w:rsid w:val="000A0E54"/>
    <w:rsid w:val="000A1F6D"/>
    <w:rsid w:val="000B4493"/>
    <w:rsid w:val="000D0CB1"/>
    <w:rsid w:val="000D737C"/>
    <w:rsid w:val="000E59A2"/>
    <w:rsid w:val="0010046C"/>
    <w:rsid w:val="00130B85"/>
    <w:rsid w:val="00134F47"/>
    <w:rsid w:val="00165F02"/>
    <w:rsid w:val="00174414"/>
    <w:rsid w:val="00186733"/>
    <w:rsid w:val="00190495"/>
    <w:rsid w:val="00195227"/>
    <w:rsid w:val="001A33A7"/>
    <w:rsid w:val="001A549A"/>
    <w:rsid w:val="001B2663"/>
    <w:rsid w:val="001B5CD7"/>
    <w:rsid w:val="001C53F3"/>
    <w:rsid w:val="001E49D5"/>
    <w:rsid w:val="001E7ABA"/>
    <w:rsid w:val="001F1479"/>
    <w:rsid w:val="001F1DE4"/>
    <w:rsid w:val="001F488A"/>
    <w:rsid w:val="002014A0"/>
    <w:rsid w:val="00207D6D"/>
    <w:rsid w:val="002110DB"/>
    <w:rsid w:val="00216EBE"/>
    <w:rsid w:val="00222D81"/>
    <w:rsid w:val="00224CF0"/>
    <w:rsid w:val="00246F6C"/>
    <w:rsid w:val="00253787"/>
    <w:rsid w:val="0025646B"/>
    <w:rsid w:val="00267702"/>
    <w:rsid w:val="00281B69"/>
    <w:rsid w:val="002834C2"/>
    <w:rsid w:val="00287016"/>
    <w:rsid w:val="00296EB8"/>
    <w:rsid w:val="002A310B"/>
    <w:rsid w:val="002B034E"/>
    <w:rsid w:val="002C1E41"/>
    <w:rsid w:val="002C2BA3"/>
    <w:rsid w:val="002E0548"/>
    <w:rsid w:val="002E611F"/>
    <w:rsid w:val="002F7F15"/>
    <w:rsid w:val="00300267"/>
    <w:rsid w:val="0030068B"/>
    <w:rsid w:val="003221AE"/>
    <w:rsid w:val="00331AC4"/>
    <w:rsid w:val="00332F12"/>
    <w:rsid w:val="0033798D"/>
    <w:rsid w:val="00342341"/>
    <w:rsid w:val="00345681"/>
    <w:rsid w:val="00350C83"/>
    <w:rsid w:val="00353D1B"/>
    <w:rsid w:val="00354D1C"/>
    <w:rsid w:val="0035722E"/>
    <w:rsid w:val="00364F36"/>
    <w:rsid w:val="0037452E"/>
    <w:rsid w:val="00381F9B"/>
    <w:rsid w:val="003A2E4A"/>
    <w:rsid w:val="003A661A"/>
    <w:rsid w:val="003B745A"/>
    <w:rsid w:val="003C6C14"/>
    <w:rsid w:val="003D2FD4"/>
    <w:rsid w:val="003D702D"/>
    <w:rsid w:val="003D72DE"/>
    <w:rsid w:val="003E6FCD"/>
    <w:rsid w:val="0042029C"/>
    <w:rsid w:val="00444635"/>
    <w:rsid w:val="00457E66"/>
    <w:rsid w:val="0046058D"/>
    <w:rsid w:val="00464398"/>
    <w:rsid w:val="004663A5"/>
    <w:rsid w:val="00470BFB"/>
    <w:rsid w:val="004763D5"/>
    <w:rsid w:val="0047782F"/>
    <w:rsid w:val="0048105C"/>
    <w:rsid w:val="0048342D"/>
    <w:rsid w:val="00485CC7"/>
    <w:rsid w:val="0048663A"/>
    <w:rsid w:val="00491BA1"/>
    <w:rsid w:val="004A575D"/>
    <w:rsid w:val="004B1785"/>
    <w:rsid w:val="004B1947"/>
    <w:rsid w:val="004C1816"/>
    <w:rsid w:val="004E24D8"/>
    <w:rsid w:val="004E77B0"/>
    <w:rsid w:val="004F3CAB"/>
    <w:rsid w:val="00502544"/>
    <w:rsid w:val="00503D5A"/>
    <w:rsid w:val="00507E4B"/>
    <w:rsid w:val="00530654"/>
    <w:rsid w:val="0054051C"/>
    <w:rsid w:val="00543C2F"/>
    <w:rsid w:val="005444AC"/>
    <w:rsid w:val="00547335"/>
    <w:rsid w:val="005503F4"/>
    <w:rsid w:val="00565B58"/>
    <w:rsid w:val="00572A39"/>
    <w:rsid w:val="00575C9A"/>
    <w:rsid w:val="00576287"/>
    <w:rsid w:val="00594299"/>
    <w:rsid w:val="005C0939"/>
    <w:rsid w:val="005C6BBB"/>
    <w:rsid w:val="005E623B"/>
    <w:rsid w:val="005F5AC1"/>
    <w:rsid w:val="00603191"/>
    <w:rsid w:val="0061727E"/>
    <w:rsid w:val="00625A82"/>
    <w:rsid w:val="00625FA3"/>
    <w:rsid w:val="00627C48"/>
    <w:rsid w:val="0065343A"/>
    <w:rsid w:val="00655F94"/>
    <w:rsid w:val="0066033A"/>
    <w:rsid w:val="00661672"/>
    <w:rsid w:val="006640B2"/>
    <w:rsid w:val="006657F7"/>
    <w:rsid w:val="0067029E"/>
    <w:rsid w:val="00670EA5"/>
    <w:rsid w:val="006873E3"/>
    <w:rsid w:val="00691A69"/>
    <w:rsid w:val="0069412B"/>
    <w:rsid w:val="006946AE"/>
    <w:rsid w:val="006A02D3"/>
    <w:rsid w:val="006A19FF"/>
    <w:rsid w:val="006B4574"/>
    <w:rsid w:val="006C2C24"/>
    <w:rsid w:val="006C6004"/>
    <w:rsid w:val="006D2255"/>
    <w:rsid w:val="006D411C"/>
    <w:rsid w:val="006D414B"/>
    <w:rsid w:val="006F5E43"/>
    <w:rsid w:val="006F7893"/>
    <w:rsid w:val="00701A7E"/>
    <w:rsid w:val="00701E72"/>
    <w:rsid w:val="00702F45"/>
    <w:rsid w:val="00712103"/>
    <w:rsid w:val="00723E4F"/>
    <w:rsid w:val="0072627B"/>
    <w:rsid w:val="0075411C"/>
    <w:rsid w:val="00766BB4"/>
    <w:rsid w:val="00775749"/>
    <w:rsid w:val="007842C1"/>
    <w:rsid w:val="00791A0F"/>
    <w:rsid w:val="007B01C0"/>
    <w:rsid w:val="007C16AA"/>
    <w:rsid w:val="007C559C"/>
    <w:rsid w:val="007C738C"/>
    <w:rsid w:val="007D34A5"/>
    <w:rsid w:val="007E05D0"/>
    <w:rsid w:val="007F48DE"/>
    <w:rsid w:val="007F7BFE"/>
    <w:rsid w:val="00801660"/>
    <w:rsid w:val="008070E3"/>
    <w:rsid w:val="00824910"/>
    <w:rsid w:val="0083103C"/>
    <w:rsid w:val="00835077"/>
    <w:rsid w:val="008357B3"/>
    <w:rsid w:val="00843B86"/>
    <w:rsid w:val="00852A0F"/>
    <w:rsid w:val="00872765"/>
    <w:rsid w:val="00874C2B"/>
    <w:rsid w:val="00886026"/>
    <w:rsid w:val="00886409"/>
    <w:rsid w:val="008C2E8B"/>
    <w:rsid w:val="008C75F4"/>
    <w:rsid w:val="008D0472"/>
    <w:rsid w:val="008D2D29"/>
    <w:rsid w:val="008F7632"/>
    <w:rsid w:val="00904A6F"/>
    <w:rsid w:val="00913327"/>
    <w:rsid w:val="009136F8"/>
    <w:rsid w:val="00915F14"/>
    <w:rsid w:val="009212AF"/>
    <w:rsid w:val="00941325"/>
    <w:rsid w:val="00947365"/>
    <w:rsid w:val="0095474E"/>
    <w:rsid w:val="00956B83"/>
    <w:rsid w:val="00980D6F"/>
    <w:rsid w:val="009840C7"/>
    <w:rsid w:val="009A4550"/>
    <w:rsid w:val="009A61AD"/>
    <w:rsid w:val="009B4E25"/>
    <w:rsid w:val="009B733D"/>
    <w:rsid w:val="009C7BD6"/>
    <w:rsid w:val="009D7DCB"/>
    <w:rsid w:val="009F60A0"/>
    <w:rsid w:val="009F701A"/>
    <w:rsid w:val="00A0575E"/>
    <w:rsid w:val="00A1057D"/>
    <w:rsid w:val="00A21905"/>
    <w:rsid w:val="00A25842"/>
    <w:rsid w:val="00A26BA6"/>
    <w:rsid w:val="00A30774"/>
    <w:rsid w:val="00A307CD"/>
    <w:rsid w:val="00A31B11"/>
    <w:rsid w:val="00A42F41"/>
    <w:rsid w:val="00A53810"/>
    <w:rsid w:val="00A55305"/>
    <w:rsid w:val="00A6224E"/>
    <w:rsid w:val="00A80FB4"/>
    <w:rsid w:val="00A95AC6"/>
    <w:rsid w:val="00A9636C"/>
    <w:rsid w:val="00A96A2A"/>
    <w:rsid w:val="00A97DE9"/>
    <w:rsid w:val="00AA04F3"/>
    <w:rsid w:val="00AB7A3D"/>
    <w:rsid w:val="00AC0930"/>
    <w:rsid w:val="00AC0FB8"/>
    <w:rsid w:val="00AC3B86"/>
    <w:rsid w:val="00AE7187"/>
    <w:rsid w:val="00AF037F"/>
    <w:rsid w:val="00AF0A66"/>
    <w:rsid w:val="00B02F11"/>
    <w:rsid w:val="00B20660"/>
    <w:rsid w:val="00B2281A"/>
    <w:rsid w:val="00B27DFD"/>
    <w:rsid w:val="00B34C06"/>
    <w:rsid w:val="00B364B2"/>
    <w:rsid w:val="00B40B4F"/>
    <w:rsid w:val="00B5507D"/>
    <w:rsid w:val="00B5706A"/>
    <w:rsid w:val="00B6723E"/>
    <w:rsid w:val="00B67E45"/>
    <w:rsid w:val="00B714FE"/>
    <w:rsid w:val="00B7705B"/>
    <w:rsid w:val="00B77228"/>
    <w:rsid w:val="00B86EAD"/>
    <w:rsid w:val="00B96F29"/>
    <w:rsid w:val="00BA2207"/>
    <w:rsid w:val="00BA3965"/>
    <w:rsid w:val="00BB394C"/>
    <w:rsid w:val="00BB6BE7"/>
    <w:rsid w:val="00BC7BAF"/>
    <w:rsid w:val="00BD733D"/>
    <w:rsid w:val="00BF56F0"/>
    <w:rsid w:val="00C21870"/>
    <w:rsid w:val="00C314E0"/>
    <w:rsid w:val="00C45202"/>
    <w:rsid w:val="00C540C1"/>
    <w:rsid w:val="00C5577F"/>
    <w:rsid w:val="00C60ABB"/>
    <w:rsid w:val="00C60F41"/>
    <w:rsid w:val="00C72A55"/>
    <w:rsid w:val="00C73C76"/>
    <w:rsid w:val="00C812B8"/>
    <w:rsid w:val="00CA496D"/>
    <w:rsid w:val="00CB02AD"/>
    <w:rsid w:val="00CB0CE8"/>
    <w:rsid w:val="00CC0F04"/>
    <w:rsid w:val="00CD13D8"/>
    <w:rsid w:val="00CE4DFF"/>
    <w:rsid w:val="00CE53CF"/>
    <w:rsid w:val="00CE6B76"/>
    <w:rsid w:val="00CF6992"/>
    <w:rsid w:val="00D004C1"/>
    <w:rsid w:val="00D00B9A"/>
    <w:rsid w:val="00D06359"/>
    <w:rsid w:val="00D11229"/>
    <w:rsid w:val="00D23102"/>
    <w:rsid w:val="00D24CE8"/>
    <w:rsid w:val="00D2709C"/>
    <w:rsid w:val="00D44EE4"/>
    <w:rsid w:val="00D5258C"/>
    <w:rsid w:val="00D52CAC"/>
    <w:rsid w:val="00D632DE"/>
    <w:rsid w:val="00D672C8"/>
    <w:rsid w:val="00D76AA1"/>
    <w:rsid w:val="00D81924"/>
    <w:rsid w:val="00D9005C"/>
    <w:rsid w:val="00D900D7"/>
    <w:rsid w:val="00D94FD3"/>
    <w:rsid w:val="00D95C5F"/>
    <w:rsid w:val="00D95D7E"/>
    <w:rsid w:val="00DA1EF6"/>
    <w:rsid w:val="00DA4F35"/>
    <w:rsid w:val="00DC3496"/>
    <w:rsid w:val="00DE065D"/>
    <w:rsid w:val="00DF166F"/>
    <w:rsid w:val="00E02E31"/>
    <w:rsid w:val="00E03D0F"/>
    <w:rsid w:val="00E21DE0"/>
    <w:rsid w:val="00E5434E"/>
    <w:rsid w:val="00E70D5D"/>
    <w:rsid w:val="00E70FD7"/>
    <w:rsid w:val="00E811D6"/>
    <w:rsid w:val="00E925EC"/>
    <w:rsid w:val="00EA0938"/>
    <w:rsid w:val="00EB0903"/>
    <w:rsid w:val="00EB555D"/>
    <w:rsid w:val="00EC1527"/>
    <w:rsid w:val="00EF4157"/>
    <w:rsid w:val="00EF4612"/>
    <w:rsid w:val="00F11926"/>
    <w:rsid w:val="00F31057"/>
    <w:rsid w:val="00F35122"/>
    <w:rsid w:val="00F40686"/>
    <w:rsid w:val="00F51E8B"/>
    <w:rsid w:val="00F6456D"/>
    <w:rsid w:val="00F6738F"/>
    <w:rsid w:val="00F77B9A"/>
    <w:rsid w:val="00F8536B"/>
    <w:rsid w:val="00FA3410"/>
    <w:rsid w:val="00FB04F6"/>
    <w:rsid w:val="00FB4E20"/>
    <w:rsid w:val="00FC1334"/>
    <w:rsid w:val="00FD045F"/>
    <w:rsid w:val="00FD59E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D1F4"/>
  <w15:chartTrackingRefBased/>
  <w15:docId w15:val="{233EF4E3-1E9C-4D23-B35D-189456C8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50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F037F"/>
    <w:pPr>
      <w:keepNext/>
      <w:keepLines/>
      <w:numPr>
        <w:numId w:val="2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709C"/>
    <w:pPr>
      <w:keepNext/>
      <w:keepLines/>
      <w:numPr>
        <w:ilvl w:val="1"/>
        <w:numId w:val="2"/>
      </w:numPr>
      <w:spacing w:before="40" w:after="0" w:line="276" w:lineRule="auto"/>
      <w:ind w:left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59E6"/>
    <w:pPr>
      <w:keepNext/>
      <w:keepLines/>
      <w:numPr>
        <w:ilvl w:val="2"/>
        <w:numId w:val="2"/>
      </w:numPr>
      <w:spacing w:before="40" w:after="40" w:line="276" w:lineRule="auto"/>
      <w:ind w:left="1429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2709C"/>
    <w:pPr>
      <w:keepNext/>
      <w:keepLines/>
      <w:numPr>
        <w:ilvl w:val="3"/>
        <w:numId w:val="2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709C"/>
    <w:pPr>
      <w:keepNext/>
      <w:keepLines/>
      <w:numPr>
        <w:ilvl w:val="4"/>
        <w:numId w:val="2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709C"/>
    <w:pPr>
      <w:keepNext/>
      <w:keepLines/>
      <w:numPr>
        <w:ilvl w:val="5"/>
        <w:numId w:val="2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709C"/>
    <w:pPr>
      <w:keepNext/>
      <w:keepLines/>
      <w:numPr>
        <w:ilvl w:val="6"/>
        <w:numId w:val="2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709C"/>
    <w:pPr>
      <w:keepNext/>
      <w:keepLines/>
      <w:numPr>
        <w:ilvl w:val="7"/>
        <w:numId w:val="2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709C"/>
    <w:pPr>
      <w:keepNext/>
      <w:keepLines/>
      <w:numPr>
        <w:ilvl w:val="8"/>
        <w:numId w:val="2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0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F037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2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D59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270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270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270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270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270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270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6224E"/>
    <w:pPr>
      <w:numPr>
        <w:numId w:val="0"/>
      </w:numPr>
      <w:spacing w:line="259" w:lineRule="auto"/>
      <w:jc w:val="left"/>
      <w:outlineLvl w:val="9"/>
    </w:pPr>
    <w:rPr>
      <w:b w:val="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6224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6224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6224E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A6224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3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E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A4CF1614FBF4B84981B5DDEB393EF" ma:contentTypeVersion="8" ma:contentTypeDescription="Create a new document." ma:contentTypeScope="" ma:versionID="597bf61187a1552cadd106a86451cc1a">
  <xsd:schema xmlns:xsd="http://www.w3.org/2001/XMLSchema" xmlns:xs="http://www.w3.org/2001/XMLSchema" xmlns:p="http://schemas.microsoft.com/office/2006/metadata/properties" xmlns:ns3="228a0102-7ef2-473e-b922-7230e3f3be10" targetNamespace="http://schemas.microsoft.com/office/2006/metadata/properties" ma:root="true" ma:fieldsID="7fb27a13aec36216925d6c33e94e4bc0" ns3:_="">
    <xsd:import namespace="228a0102-7ef2-473e-b922-7230e3f3be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a0102-7ef2-473e-b922-7230e3f3b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E2EA9-2D48-4CD0-9516-8D73AC948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1E6BE3-3042-4843-A7EF-AE5659C08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F8A48-FF6B-4D57-A65C-26CB1C3D7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a0102-7ef2-473e-b922-7230e3f3b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0D9A2-5716-4B69-8480-5F065DE68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Gaudillat</dc:creator>
  <cp:keywords/>
  <dc:description/>
  <cp:lastModifiedBy>Nazma ABDUL</cp:lastModifiedBy>
  <cp:revision>2</cp:revision>
  <dcterms:created xsi:type="dcterms:W3CDTF">2020-12-17T16:47:00Z</dcterms:created>
  <dcterms:modified xsi:type="dcterms:W3CDTF">2020-12-17T16:47:00Z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0x010100DECA4CF1614FBF4B84981B5DDEB393EF</vt:lpwstr>
  </property>
</Properties>
</file>